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05" w:rsidRPr="00E51003" w:rsidRDefault="00591E05" w:rsidP="00591E05">
      <w:pPr>
        <w:jc w:val="center"/>
        <w:rPr>
          <w:b/>
        </w:rPr>
      </w:pPr>
      <w:r w:rsidRPr="00E51003">
        <w:rPr>
          <w:b/>
        </w:rPr>
        <w:t>Cape Elizabeth Town Council Goals</w:t>
      </w:r>
    </w:p>
    <w:p w:rsidR="00591E05" w:rsidRPr="00E51003" w:rsidRDefault="00591E05" w:rsidP="00591E05">
      <w:pPr>
        <w:jc w:val="center"/>
        <w:rPr>
          <w:b/>
        </w:rPr>
      </w:pPr>
      <w:r>
        <w:rPr>
          <w:b/>
        </w:rPr>
        <w:t xml:space="preserve">To Be Discussed at February 24, 2014 Workshop </w:t>
      </w:r>
    </w:p>
    <w:p w:rsidR="00591E05" w:rsidRDefault="00591E05" w:rsidP="00591E05"/>
    <w:p w:rsidR="00591E05" w:rsidRDefault="00591E05" w:rsidP="00591E05">
      <w:pPr>
        <w:rPr>
          <w:b/>
        </w:rPr>
      </w:pPr>
      <w:r w:rsidRPr="00E51003">
        <w:rPr>
          <w:b/>
        </w:rPr>
        <w:t>Thomas Memorial Library</w:t>
      </w:r>
    </w:p>
    <w:p w:rsidR="00591E05" w:rsidRPr="00E51003" w:rsidRDefault="00591E05" w:rsidP="00591E05">
      <w:pPr>
        <w:rPr>
          <w:b/>
        </w:rPr>
      </w:pPr>
      <w:r>
        <w:rPr>
          <w:b/>
        </w:rPr>
        <w:t xml:space="preserve">Molly MacAuslan, Chair of the Library Building Committee will update the council on the project. </w:t>
      </w:r>
    </w:p>
    <w:p w:rsidR="00591E05" w:rsidRDefault="00591E05" w:rsidP="00591E05">
      <w:pPr>
        <w:pStyle w:val="ListParagraph"/>
        <w:numPr>
          <w:ilvl w:val="0"/>
          <w:numId w:val="1"/>
        </w:numPr>
      </w:pPr>
      <w:r>
        <w:t>A bond referendum will be scheduled for November 4, 2014 on a clearly defined proposal from the library building committee.</w:t>
      </w:r>
    </w:p>
    <w:p w:rsidR="00591E05" w:rsidRDefault="00591E05" w:rsidP="00591E05">
      <w:pPr>
        <w:pStyle w:val="ListParagraph"/>
        <w:numPr>
          <w:ilvl w:val="0"/>
          <w:numId w:val="1"/>
        </w:numPr>
      </w:pPr>
      <w:r>
        <w:t>A fundraising mechanism will be established to raise funds needed for furnishings and technology.</w:t>
      </w:r>
    </w:p>
    <w:p w:rsidR="00591E05" w:rsidRDefault="00591E05" w:rsidP="00591E05">
      <w:pPr>
        <w:pStyle w:val="ListParagraph"/>
        <w:numPr>
          <w:ilvl w:val="0"/>
          <w:numId w:val="1"/>
        </w:numPr>
      </w:pPr>
      <w:r>
        <w:t>The town council will review the current policy for naming opportunities for the library and for other facilities</w:t>
      </w:r>
    </w:p>
    <w:p w:rsidR="00591E05" w:rsidRDefault="00591E05" w:rsidP="00591E05">
      <w:pPr>
        <w:pStyle w:val="ListParagraph"/>
        <w:numPr>
          <w:ilvl w:val="0"/>
          <w:numId w:val="1"/>
        </w:numPr>
      </w:pPr>
      <w:r>
        <w:t>The town will formalize its relationship with the Cape Elizabeth Historical Preservation Society.</w:t>
      </w:r>
    </w:p>
    <w:p w:rsidR="00591E05" w:rsidRDefault="00591E05" w:rsidP="00591E05">
      <w:pPr>
        <w:pStyle w:val="ListParagraph"/>
        <w:numPr>
          <w:ilvl w:val="0"/>
          <w:numId w:val="1"/>
        </w:numPr>
      </w:pPr>
      <w:r>
        <w:t>A plan to accommodate space for the Cape Elizabeth Historical Preservation Society will be reviewed.</w:t>
      </w:r>
    </w:p>
    <w:p w:rsidR="00591E05" w:rsidRDefault="00591E05" w:rsidP="00591E05">
      <w:pPr>
        <w:pStyle w:val="ListParagraph"/>
        <w:numPr>
          <w:ilvl w:val="0"/>
          <w:numId w:val="1"/>
        </w:numPr>
      </w:pPr>
      <w:r>
        <w:t>Plans will be developed for the repurposing of the original Spurwink School section of the Thomas Memorial Library.</w:t>
      </w:r>
    </w:p>
    <w:p w:rsidR="00591E05" w:rsidRDefault="00591E05" w:rsidP="00591E05"/>
    <w:p w:rsidR="00591E05" w:rsidRDefault="00591E05" w:rsidP="00591E05">
      <w:pPr>
        <w:rPr>
          <w:b/>
        </w:rPr>
      </w:pPr>
      <w:r w:rsidRPr="000864FE">
        <w:rPr>
          <w:b/>
        </w:rPr>
        <w:t>Policy Reviews</w:t>
      </w:r>
    </w:p>
    <w:p w:rsidR="00591E05" w:rsidRPr="000864FE" w:rsidRDefault="00591E05" w:rsidP="00591E05">
      <w:pPr>
        <w:rPr>
          <w:b/>
        </w:rPr>
      </w:pPr>
      <w:r>
        <w:rPr>
          <w:b/>
        </w:rPr>
        <w:t xml:space="preserve">This discussion will be to discuss how the review will occur.  It is not intended to actually do the review at this meeting. </w:t>
      </w:r>
    </w:p>
    <w:p w:rsidR="00591E05" w:rsidRDefault="00591E05" w:rsidP="00591E05">
      <w:pPr>
        <w:pStyle w:val="ListParagraph"/>
        <w:numPr>
          <w:ilvl w:val="0"/>
          <w:numId w:val="2"/>
        </w:numPr>
      </w:pPr>
      <w:r>
        <w:t>The town council will review the process that occurred for updating the greenbelt plan.</w:t>
      </w:r>
    </w:p>
    <w:p w:rsidR="00591E05" w:rsidRDefault="00591E05" w:rsidP="00591E05"/>
    <w:p w:rsidR="00591E05" w:rsidRDefault="00591E05" w:rsidP="00591E05">
      <w:pPr>
        <w:rPr>
          <w:b/>
        </w:rPr>
      </w:pPr>
      <w:r w:rsidRPr="00B17F89">
        <w:rPr>
          <w:b/>
        </w:rPr>
        <w:t>Community Engagement</w:t>
      </w:r>
    </w:p>
    <w:p w:rsidR="00591E05" w:rsidRPr="00B17F89" w:rsidRDefault="00591E05" w:rsidP="00591E05">
      <w:pPr>
        <w:rPr>
          <w:b/>
        </w:rPr>
      </w:pPr>
      <w:r>
        <w:rPr>
          <w:b/>
        </w:rPr>
        <w:t xml:space="preserve">The town manager will update the council on what is now being done with social media.  The council may offer additional suggestions.  </w:t>
      </w:r>
    </w:p>
    <w:p w:rsidR="00591E05" w:rsidRDefault="00591E05" w:rsidP="00591E05">
      <w:pPr>
        <w:pStyle w:val="ListParagraph"/>
        <w:numPr>
          <w:ilvl w:val="0"/>
          <w:numId w:val="3"/>
        </w:numPr>
      </w:pPr>
      <w:r>
        <w:t>The town council will enhance use of social media.</w:t>
      </w:r>
    </w:p>
    <w:p w:rsidR="00591E05" w:rsidRDefault="00591E05" w:rsidP="00591E05"/>
    <w:p w:rsidR="00591E05" w:rsidRDefault="00591E05" w:rsidP="00591E05">
      <w:pPr>
        <w:rPr>
          <w:b/>
        </w:rPr>
      </w:pPr>
      <w:r w:rsidRPr="008513FB">
        <w:rPr>
          <w:b/>
        </w:rPr>
        <w:t>Community Improvement</w:t>
      </w:r>
    </w:p>
    <w:p w:rsidR="00591E05" w:rsidRPr="008513FB" w:rsidRDefault="00591E05" w:rsidP="00591E05">
      <w:pPr>
        <w:rPr>
          <w:b/>
        </w:rPr>
      </w:pPr>
      <w:r>
        <w:rPr>
          <w:b/>
        </w:rPr>
        <w:t>Councilor Jordan</w:t>
      </w:r>
      <w:r w:rsidR="00D94FDD">
        <w:rPr>
          <w:b/>
        </w:rPr>
        <w:t xml:space="preserve"> will be invited to discuss potential for enhanced access. </w:t>
      </w:r>
    </w:p>
    <w:p w:rsidR="00591E05" w:rsidRDefault="00591E05" w:rsidP="00591E05">
      <w:pPr>
        <w:pStyle w:val="ListParagraph"/>
        <w:numPr>
          <w:ilvl w:val="0"/>
          <w:numId w:val="4"/>
        </w:numPr>
      </w:pPr>
      <w:r>
        <w:t xml:space="preserve">The town council will evaluate opportunities to enhance access to Crescent Beach for commercial fishermen. </w:t>
      </w:r>
    </w:p>
    <w:p w:rsidR="00591E05" w:rsidRDefault="00591E05" w:rsidP="00591E05"/>
    <w:p w:rsidR="00591E05" w:rsidRDefault="00591E05" w:rsidP="00591E05">
      <w:pPr>
        <w:rPr>
          <w:b/>
        </w:rPr>
      </w:pPr>
      <w:r w:rsidRPr="00981BA4">
        <w:rPr>
          <w:b/>
        </w:rPr>
        <w:t>Other</w:t>
      </w:r>
    </w:p>
    <w:p w:rsidR="00D94FDD" w:rsidRPr="00981BA4" w:rsidRDefault="00D94FDD" w:rsidP="00591E05">
      <w:pPr>
        <w:rPr>
          <w:b/>
        </w:rPr>
      </w:pPr>
      <w:r>
        <w:rPr>
          <w:b/>
        </w:rPr>
        <w:t>The town council will discuss options for undertaking</w:t>
      </w:r>
      <w:bookmarkStart w:id="0" w:name="_GoBack"/>
      <w:bookmarkEnd w:id="0"/>
      <w:r>
        <w:rPr>
          <w:b/>
        </w:rPr>
        <w:t xml:space="preserve"> this evaluation </w:t>
      </w:r>
    </w:p>
    <w:p w:rsidR="00591E05" w:rsidRDefault="00591E05" w:rsidP="00591E05">
      <w:pPr>
        <w:pStyle w:val="ListParagraph"/>
        <w:numPr>
          <w:ilvl w:val="0"/>
          <w:numId w:val="5"/>
        </w:numPr>
      </w:pPr>
      <w:r>
        <w:t xml:space="preserve">The town council will evaluate its external professional service providers including legal and audit services. </w:t>
      </w:r>
    </w:p>
    <w:sectPr w:rsidR="0059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A2"/>
    <w:multiLevelType w:val="hybridMultilevel"/>
    <w:tmpl w:val="FF1E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22D0"/>
    <w:multiLevelType w:val="hybridMultilevel"/>
    <w:tmpl w:val="95A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C4CD7"/>
    <w:multiLevelType w:val="hybridMultilevel"/>
    <w:tmpl w:val="5628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7CB8"/>
    <w:multiLevelType w:val="hybridMultilevel"/>
    <w:tmpl w:val="E38A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76AF8"/>
    <w:multiLevelType w:val="hybridMultilevel"/>
    <w:tmpl w:val="EB44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05"/>
    <w:rsid w:val="00006373"/>
    <w:rsid w:val="000130AD"/>
    <w:rsid w:val="00022944"/>
    <w:rsid w:val="000528AB"/>
    <w:rsid w:val="000E0AAC"/>
    <w:rsid w:val="0010725D"/>
    <w:rsid w:val="0012101F"/>
    <w:rsid w:val="001712EC"/>
    <w:rsid w:val="00181BF0"/>
    <w:rsid w:val="00183CE6"/>
    <w:rsid w:val="001C68FD"/>
    <w:rsid w:val="001E3451"/>
    <w:rsid w:val="00220336"/>
    <w:rsid w:val="00235C27"/>
    <w:rsid w:val="00250571"/>
    <w:rsid w:val="002D3296"/>
    <w:rsid w:val="002D3507"/>
    <w:rsid w:val="00323A27"/>
    <w:rsid w:val="00343FC8"/>
    <w:rsid w:val="00344E81"/>
    <w:rsid w:val="003D787E"/>
    <w:rsid w:val="003E2BBC"/>
    <w:rsid w:val="0045282D"/>
    <w:rsid w:val="00455F55"/>
    <w:rsid w:val="0045756E"/>
    <w:rsid w:val="00461CDD"/>
    <w:rsid w:val="00472EC6"/>
    <w:rsid w:val="00480C19"/>
    <w:rsid w:val="00487A6A"/>
    <w:rsid w:val="004B261D"/>
    <w:rsid w:val="004B405F"/>
    <w:rsid w:val="004B518C"/>
    <w:rsid w:val="004D1814"/>
    <w:rsid w:val="004D742E"/>
    <w:rsid w:val="004E44C8"/>
    <w:rsid w:val="004E7AEE"/>
    <w:rsid w:val="004E7E30"/>
    <w:rsid w:val="004F52F0"/>
    <w:rsid w:val="00501726"/>
    <w:rsid w:val="00507A34"/>
    <w:rsid w:val="00556B33"/>
    <w:rsid w:val="005704A6"/>
    <w:rsid w:val="00574786"/>
    <w:rsid w:val="00576A5E"/>
    <w:rsid w:val="00591E05"/>
    <w:rsid w:val="005944EF"/>
    <w:rsid w:val="0059743B"/>
    <w:rsid w:val="005B2EA7"/>
    <w:rsid w:val="005C10E8"/>
    <w:rsid w:val="005C79B9"/>
    <w:rsid w:val="005D06CE"/>
    <w:rsid w:val="006140A1"/>
    <w:rsid w:val="006413F6"/>
    <w:rsid w:val="006438BA"/>
    <w:rsid w:val="00656C23"/>
    <w:rsid w:val="00677BA1"/>
    <w:rsid w:val="006B320F"/>
    <w:rsid w:val="0070007F"/>
    <w:rsid w:val="00702659"/>
    <w:rsid w:val="00741867"/>
    <w:rsid w:val="00743B8A"/>
    <w:rsid w:val="00755DF8"/>
    <w:rsid w:val="007C25A8"/>
    <w:rsid w:val="007C5334"/>
    <w:rsid w:val="007D62B9"/>
    <w:rsid w:val="00812994"/>
    <w:rsid w:val="00861FB8"/>
    <w:rsid w:val="008668E6"/>
    <w:rsid w:val="00872A20"/>
    <w:rsid w:val="00881BDD"/>
    <w:rsid w:val="00893A93"/>
    <w:rsid w:val="008B1CA3"/>
    <w:rsid w:val="00927856"/>
    <w:rsid w:val="009405C2"/>
    <w:rsid w:val="00975075"/>
    <w:rsid w:val="009F5B99"/>
    <w:rsid w:val="00A31324"/>
    <w:rsid w:val="00A46372"/>
    <w:rsid w:val="00A72759"/>
    <w:rsid w:val="00AA7E64"/>
    <w:rsid w:val="00AC1012"/>
    <w:rsid w:val="00AD6C16"/>
    <w:rsid w:val="00B204AD"/>
    <w:rsid w:val="00B30514"/>
    <w:rsid w:val="00B3535B"/>
    <w:rsid w:val="00B74F53"/>
    <w:rsid w:val="00B805C5"/>
    <w:rsid w:val="00BA57B9"/>
    <w:rsid w:val="00BD0AF0"/>
    <w:rsid w:val="00BF4CBC"/>
    <w:rsid w:val="00C1289A"/>
    <w:rsid w:val="00C21F8B"/>
    <w:rsid w:val="00CB1DF4"/>
    <w:rsid w:val="00CC46BD"/>
    <w:rsid w:val="00CD731E"/>
    <w:rsid w:val="00CE57AB"/>
    <w:rsid w:val="00D23E93"/>
    <w:rsid w:val="00D36B93"/>
    <w:rsid w:val="00D71D66"/>
    <w:rsid w:val="00D72A28"/>
    <w:rsid w:val="00D83DC3"/>
    <w:rsid w:val="00D94FDD"/>
    <w:rsid w:val="00DA2D90"/>
    <w:rsid w:val="00DA3582"/>
    <w:rsid w:val="00DA6A4D"/>
    <w:rsid w:val="00DB7853"/>
    <w:rsid w:val="00DD24E2"/>
    <w:rsid w:val="00DD4006"/>
    <w:rsid w:val="00DE375B"/>
    <w:rsid w:val="00DF5763"/>
    <w:rsid w:val="00E20859"/>
    <w:rsid w:val="00E256B8"/>
    <w:rsid w:val="00E556E2"/>
    <w:rsid w:val="00E961E2"/>
    <w:rsid w:val="00EA35BB"/>
    <w:rsid w:val="00EC4D5A"/>
    <w:rsid w:val="00F012FB"/>
    <w:rsid w:val="00F4665A"/>
    <w:rsid w:val="00FA292C"/>
    <w:rsid w:val="00FB37B6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2</cp:revision>
  <dcterms:created xsi:type="dcterms:W3CDTF">2014-02-05T12:42:00Z</dcterms:created>
  <dcterms:modified xsi:type="dcterms:W3CDTF">2014-02-05T12:53:00Z</dcterms:modified>
</cp:coreProperties>
</file>